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53D" w:rsidRPr="009C6F00" w:rsidRDefault="00393CE5" w:rsidP="004A4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2540</wp:posOffset>
            </wp:positionV>
            <wp:extent cx="3038475" cy="2460625"/>
            <wp:effectExtent l="0" t="0" r="9525" b="0"/>
            <wp:wrapTight wrapText="bothSides">
              <wp:wrapPolygon edited="0">
                <wp:start x="0" y="0"/>
                <wp:lineTo x="0" y="21405"/>
                <wp:lineTo x="21532" y="21405"/>
                <wp:lineTo x="21532" y="0"/>
                <wp:lineTo x="0" y="0"/>
              </wp:wrapPolygon>
            </wp:wrapTight>
            <wp:docPr id="1" name="Рисунок 1" descr="АУ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У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C23" w:rsidRPr="004A4C23">
        <w:rPr>
          <w:rFonts w:ascii="Times New Roman" w:hAnsi="Times New Roman" w:cs="Times New Roman"/>
          <w:b/>
          <w:sz w:val="28"/>
          <w:szCs w:val="28"/>
        </w:rPr>
        <w:t>Профилактика распространения среди молодёжи неформальных молодёжных группировок деструктивного характера (в том числе неформальной су</w:t>
      </w:r>
      <w:r>
        <w:rPr>
          <w:rFonts w:ascii="Times New Roman" w:hAnsi="Times New Roman" w:cs="Times New Roman"/>
          <w:b/>
          <w:sz w:val="28"/>
          <w:szCs w:val="28"/>
        </w:rPr>
        <w:t>бкультуры с аббревиатурой «АУЕ)</w:t>
      </w:r>
      <w:r w:rsidR="009C6F00">
        <w:rPr>
          <w:rFonts w:ascii="Times New Roman" w:hAnsi="Times New Roman" w:cs="Times New Roman"/>
          <w:b/>
          <w:sz w:val="28"/>
          <w:szCs w:val="28"/>
        </w:rPr>
        <w:t>»</w:t>
      </w:r>
    </w:p>
    <w:p w:rsidR="004A4C23" w:rsidRDefault="004A4C23" w:rsidP="004A4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C23" w:rsidRDefault="004A4C23" w:rsidP="00393CE5">
      <w:pPr>
        <w:spacing w:after="120" w:line="240" w:lineRule="auto"/>
        <w:ind w:left="5103" w:hanging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Аббревиатура «АУЕ» - «Арестантский у</w:t>
      </w:r>
      <w:r w:rsidR="00393CE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лад един (или Арестантское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уркаганское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единство) – название и девиз существу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ющего российского неформального объединения, состоящих из несовершеннолетних детей, подростков и юношей.</w:t>
      </w:r>
    </w:p>
    <w:p w:rsidR="004A4C23" w:rsidRDefault="004A4C23" w:rsidP="00393C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молодёжное сообщество пропагандирует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 несовершеннолетних воровские понятия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криминальной среды </w:t>
      </w:r>
      <w:r w:rsidR="000D5C2A">
        <w:rPr>
          <w:rFonts w:ascii="Times New Roman" w:hAnsi="Times New Roman" w:cs="Times New Roman"/>
          <w:sz w:val="28"/>
          <w:szCs w:val="28"/>
        </w:rPr>
        <w:t>и тюремные понятия, требует соблюдения «воровского кодекса» со сбором денег на «общаг» взамен обещая поддержку и защиту в настоящем и будущем.</w:t>
      </w:r>
    </w:p>
    <w:p w:rsidR="000D5C2A" w:rsidRDefault="009411A3" w:rsidP="00393C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преступных объединений, относящих себя к АУЕ, обычно устанавливают в учебных заведениях свои порядки –</w:t>
      </w:r>
      <w:r w:rsidR="003B3F29">
        <w:rPr>
          <w:rFonts w:ascii="Times New Roman" w:hAnsi="Times New Roman" w:cs="Times New Roman"/>
          <w:sz w:val="28"/>
          <w:szCs w:val="28"/>
        </w:rPr>
        <w:t xml:space="preserve"> вымогательствами</w:t>
      </w:r>
      <w:r>
        <w:rPr>
          <w:rFonts w:ascii="Times New Roman" w:hAnsi="Times New Roman" w:cs="Times New Roman"/>
          <w:sz w:val="28"/>
          <w:szCs w:val="28"/>
        </w:rPr>
        <w:t xml:space="preserve"> и угрозами собирают с детей деньги в воровской общаг, а отказывающихся сдавать деньги делают «опущенными», устанавливают отдельные парты для таких опущенных, особо обозначают их посуду и одежду, применяя разные способы запугивания, вплоть до избиений и сексуальных преступлений</w:t>
      </w:r>
      <w:r w:rsidR="00DB613D">
        <w:rPr>
          <w:rFonts w:ascii="Times New Roman" w:hAnsi="Times New Roman" w:cs="Times New Roman"/>
          <w:sz w:val="28"/>
          <w:szCs w:val="28"/>
        </w:rPr>
        <w:t>. По некоторым данным скрытыми кураторами из взрослых криминальных группировок назначаются смотрящие из числа местных подростков. Члены АУЕ создают сообщества в социальных сетях, на которые подписываются сотни тысяч человек.</w:t>
      </w:r>
    </w:p>
    <w:p w:rsidR="00DB613D" w:rsidRDefault="00DB613D" w:rsidP="00393C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несколько схем вовлечения подростков в субкультуры. Со слов школьников начинают говорить по понятиям, рассказывают про «воровскую романтику», после чего объясняют, что надо сдать деньги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«общаг»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стать своим. Попытка выйти из движения чревата жестокой местью соратников. Или возможна другая схема: сначала ребенка «на слабо» уговаривают совершить мелкий проступок, а затем с помощью шантажа заставляют идти на правонарушения закона и подчиниться «понятиям».</w:t>
      </w:r>
    </w:p>
    <w:p w:rsidR="00DB613D" w:rsidRDefault="00DB613D" w:rsidP="00393C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Основное свойство банд АУЕ заключается в несовершеннолетнем возрасте её членов. По мнению экспертов, это придаёт им ощущение безнаказанности и неуязвимости. Более того, эта неподсудность из-за возраста используется ими как средство запугивания и как защита при задержании полицией, на суде, особенно если взрослые избили их, пусть даже в целях самообороны.</w:t>
      </w:r>
    </w:p>
    <w:p w:rsidR="00DB613D" w:rsidRDefault="00DB613D" w:rsidP="00393C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АУЕ запрещает любое взаимодействие и помощь полиции, другим властным структурам. В любом районе действия банд АУЕ прежде всего старается вербовать детей и собирать с них «налог», строить параллельную структуру власти и порядки на основе понятий взрослых криминальных структур.</w:t>
      </w:r>
      <w:r w:rsidR="002B2C69">
        <w:rPr>
          <w:rFonts w:ascii="Times New Roman" w:hAnsi="Times New Roman" w:cs="Times New Roman"/>
          <w:sz w:val="28"/>
          <w:szCs w:val="28"/>
        </w:rPr>
        <w:t xml:space="preserve"> Идея такого «налога», сборов </w:t>
      </w:r>
      <w:proofErr w:type="gramStart"/>
      <w:r w:rsidR="002B2C69">
        <w:rPr>
          <w:rFonts w:ascii="Times New Roman" w:hAnsi="Times New Roman" w:cs="Times New Roman"/>
          <w:sz w:val="28"/>
          <w:szCs w:val="28"/>
        </w:rPr>
        <w:t>на «общаг»</w:t>
      </w:r>
      <w:proofErr w:type="gramEnd"/>
      <w:r w:rsidR="002B2C69">
        <w:rPr>
          <w:rFonts w:ascii="Times New Roman" w:hAnsi="Times New Roman" w:cs="Times New Roman"/>
          <w:sz w:val="28"/>
          <w:szCs w:val="28"/>
        </w:rPr>
        <w:t xml:space="preserve"> заключается в том, что деньги собранные с детей сейчас, идут тем, кто сейчас сидит в тюрьме, и потом, в будущем, те члены АУЕ, что сдавали деньги сейчас, будут получать деньги от других (более молодых </w:t>
      </w:r>
      <w:r w:rsidR="002B2C69">
        <w:rPr>
          <w:rFonts w:ascii="Times New Roman" w:hAnsi="Times New Roman" w:cs="Times New Roman"/>
          <w:sz w:val="28"/>
          <w:szCs w:val="28"/>
        </w:rPr>
        <w:lastRenderedPageBreak/>
        <w:t>адептов АУЕ), находясь при этом в тюрьме (члены АУЕ верят, что они окажутся в тюрьме когда-нибудь).</w:t>
      </w:r>
    </w:p>
    <w:p w:rsidR="00E53AA7" w:rsidRDefault="00E53AA7" w:rsidP="00393C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движение АУЕ распространено в Чите, Татарстане, Иркутске, Бурятии, республике Марий-Эл, Ставропольском крае, Ленинградской области, и в нескольких районах Подмосковья и Москвы. Движения АУЕ действует в 18 регионах страны.</w:t>
      </w:r>
    </w:p>
    <w:p w:rsidR="00E53AA7" w:rsidRDefault="00E53AA7" w:rsidP="00393C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Челябинской и Свердловской областях также все большее</w:t>
      </w:r>
      <w:r w:rsidR="00512DD0">
        <w:rPr>
          <w:rFonts w:ascii="Times New Roman" w:hAnsi="Times New Roman" w:cs="Times New Roman"/>
          <w:sz w:val="28"/>
          <w:szCs w:val="28"/>
        </w:rPr>
        <w:t xml:space="preserve"> распространение получает указанное субкультура. Так, 27 мая 2017 года подростки напали на машины полицейских и забросали их красками во время праздника </w:t>
      </w:r>
      <w:proofErr w:type="spellStart"/>
      <w:r w:rsidR="00512DD0"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 w:rsidR="00512DD0">
        <w:rPr>
          <w:rFonts w:ascii="Times New Roman" w:hAnsi="Times New Roman" w:cs="Times New Roman"/>
          <w:sz w:val="28"/>
          <w:szCs w:val="28"/>
        </w:rPr>
        <w:t xml:space="preserve"> в Челябинске. Участники фестиваля под выкрики </w:t>
      </w:r>
      <w:r w:rsidR="003B3F29">
        <w:rPr>
          <w:rFonts w:ascii="Times New Roman" w:hAnsi="Times New Roman" w:cs="Times New Roman"/>
          <w:sz w:val="28"/>
          <w:szCs w:val="28"/>
        </w:rPr>
        <w:t xml:space="preserve">«АУЕ» окружили патрульную машину, пинали её ногами и закидывали краской. В дальнейшем родители 35 подростков привлечены </w:t>
      </w:r>
      <w:proofErr w:type="gramStart"/>
      <w:r w:rsidR="003B3F29">
        <w:rPr>
          <w:rFonts w:ascii="Times New Roman" w:hAnsi="Times New Roman" w:cs="Times New Roman"/>
          <w:sz w:val="28"/>
          <w:szCs w:val="28"/>
        </w:rPr>
        <w:t>к административной ответственностью</w:t>
      </w:r>
      <w:proofErr w:type="gramEnd"/>
      <w:r w:rsidR="003B3F29">
        <w:rPr>
          <w:rFonts w:ascii="Times New Roman" w:hAnsi="Times New Roman" w:cs="Times New Roman"/>
          <w:sz w:val="28"/>
          <w:szCs w:val="28"/>
        </w:rPr>
        <w:t xml:space="preserve"> по ст.5.35 КоАП РФ за ненадлежащее исполнение своих обязанностей в отношении подростков по их воспитанию.</w:t>
      </w:r>
    </w:p>
    <w:p w:rsidR="00261E5C" w:rsidRDefault="00261E5C" w:rsidP="00393C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2016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Рефтнгском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спецучилище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Свердловской области вспыхнул бунт. Вечером 31 августа воспитанники с криками «АУЕ» устроили погром на кухне и разбежались. Полиция отловила их, но на следующий день ситуация повторилась. В прокуратуре рассказали, что причиной беспорядков стало отсутствие индивидуальной посуды – типичная претензия обитателей взрослых колоний, которые не хотят есть из тарелок «опущенных».</w:t>
      </w:r>
    </w:p>
    <w:p w:rsidR="00261E5C" w:rsidRDefault="00261E5C" w:rsidP="00393C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учётом изложенного, необходимо выработать комплекс действенных мер, направленных на предупреждение развития субкультуры, в том числе с аббревиатурой «АУЕ»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в целях соблюдения прав и законных интересов несовершеннолетних.</w:t>
      </w:r>
    </w:p>
    <w:p w:rsidR="00734A25" w:rsidRDefault="00734A25" w:rsidP="0039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4A25" w:rsidSect="004A4C2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23"/>
    <w:rsid w:val="000D5C2A"/>
    <w:rsid w:val="0021553D"/>
    <w:rsid w:val="00261E5C"/>
    <w:rsid w:val="0026704E"/>
    <w:rsid w:val="002A3E0C"/>
    <w:rsid w:val="002B2C69"/>
    <w:rsid w:val="00393CE5"/>
    <w:rsid w:val="003B3F29"/>
    <w:rsid w:val="004A4C23"/>
    <w:rsid w:val="00512DD0"/>
    <w:rsid w:val="00734A25"/>
    <w:rsid w:val="009411A3"/>
    <w:rsid w:val="009C6F00"/>
    <w:rsid w:val="00DB613D"/>
    <w:rsid w:val="00E5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5BB4"/>
  <w15:chartTrackingRefBased/>
  <w15:docId w15:val="{107DA918-8895-4E01-9120-9C456A6A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2017-10-16T12:22:00Z</dcterms:created>
  <dcterms:modified xsi:type="dcterms:W3CDTF">2017-10-17T04:50:00Z</dcterms:modified>
</cp:coreProperties>
</file>